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Arial" w:hAnsi="Arial" w:cs="Arial"/>
          <w:b/>
          <w:bCs/>
          <w:color w:val="000000"/>
          <w:sz w:val="28"/>
          <w:szCs w:val="28"/>
          <w:lang w:val="fr-FR"/>
        </w:rPr>
      </w:pPr>
      <w:r>
        <w:rPr>
          <w:rFonts w:cs="Arial" w:ascii="Arial" w:hAnsi="Arial"/>
          <w:b/>
          <w:bCs/>
          <w:color w:val="000000"/>
          <w:sz w:val="28"/>
          <w:szCs w:val="28"/>
          <w:lang w:val="fr-FR"/>
        </w:rPr>
        <w:t>CONTRACT DE SPONSORIZARE</w:t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b/>
          <w:bCs/>
          <w:color w:val="000000"/>
          <w:sz w:val="28"/>
          <w:szCs w:val="28"/>
          <w:lang w:val="fr-FR"/>
        </w:rPr>
      </w:pPr>
      <w:r>
        <w:rPr>
          <w:rFonts w:cs="Arial" w:ascii="Arial" w:hAnsi="Arial"/>
          <w:b/>
          <w:bCs/>
          <w:color w:val="000000"/>
          <w:sz w:val="28"/>
          <w:szCs w:val="28"/>
          <w:lang w:val="fr-FR"/>
        </w:rPr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b/>
          <w:bCs/>
          <w:color w:val="000000"/>
          <w:sz w:val="28"/>
          <w:szCs w:val="28"/>
          <w:lang w:val="fr-FR"/>
        </w:rPr>
      </w:pPr>
      <w:r>
        <w:rPr>
          <w:rFonts w:cs="Arial" w:ascii="Arial" w:hAnsi="Arial"/>
          <w:b/>
          <w:bCs/>
          <w:color w:val="000000"/>
          <w:sz w:val="28"/>
          <w:szCs w:val="28"/>
          <w:lang w:val="fr-FR"/>
        </w:rPr>
        <w:t>Nr. ………..</w:t>
      </w:r>
    </w:p>
    <w:p>
      <w:pPr>
        <w:pStyle w:val="Normal"/>
        <w:spacing w:lineRule="auto" w:line="240" w:before="0" w:after="0"/>
        <w:jc w:val="center"/>
        <w:rPr>
          <w:rFonts w:ascii="Arial" w:hAnsi="Arial" w:eastAsia="Times New Roman" w:cs="Arial"/>
          <w:color w:val="000000"/>
          <w:sz w:val="28"/>
          <w:szCs w:val="28"/>
          <w:lang w:val="fr-FR"/>
        </w:rPr>
      </w:pPr>
      <w:r>
        <w:rPr>
          <w:rFonts w:eastAsia="Times New Roman" w:cs="Arial" w:ascii="Arial" w:hAnsi="Arial"/>
          <w:color w:val="000000"/>
          <w:sz w:val="28"/>
          <w:szCs w:val="28"/>
          <w:lang w:val="fr-FR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  <w:lang w:val="fr-FR"/>
        </w:rPr>
      </w:pPr>
      <w:r>
        <w:rPr>
          <w:rFonts w:eastAsia="Times New Roman" w:cs="Arial" w:ascii="Arial" w:hAnsi="Arial"/>
          <w:color w:val="000000"/>
          <w:sz w:val="24"/>
          <w:szCs w:val="24"/>
          <w:lang w:val="fr-FR"/>
        </w:rPr>
      </w:r>
    </w:p>
    <w:p>
      <w:pPr>
        <w:pStyle w:val="Normal"/>
        <w:spacing w:lineRule="auto" w:line="240" w:before="0" w:after="0"/>
        <w:ind w:firstLine="720"/>
        <w:jc w:val="both"/>
        <w:rPr>
          <w:rFonts w:ascii="Arial" w:hAnsi="Arial" w:eastAsia="Times New Roman" w:cs="Arial"/>
          <w:sz w:val="24"/>
          <w:szCs w:val="24"/>
          <w:lang w:val="fr-FR"/>
        </w:rPr>
      </w:pPr>
      <w:r>
        <w:rPr>
          <w:rFonts w:eastAsia="Times New Roman" w:cs="Arial" w:ascii="Arial" w:hAnsi="Arial"/>
          <w:color w:val="000000"/>
          <w:sz w:val="24"/>
          <w:szCs w:val="24"/>
          <w:lang w:val="fr-FR"/>
        </w:rPr>
        <w:t xml:space="preserve">Încheiat astăzi, </w:t>
      </w:r>
      <w:r>
        <w:rPr>
          <w:rFonts w:eastAsia="Times New Roman" w:cs="Arial" w:ascii="Arial" w:hAnsi="Arial"/>
          <w:color w:val="000000"/>
          <w:sz w:val="24"/>
          <w:szCs w:val="24"/>
          <w:lang w:val="fr-FR"/>
        </w:rPr>
        <w:t>….</w:t>
      </w:r>
      <w:r>
        <w:rPr>
          <w:rFonts w:eastAsia="Times New Roman" w:cs="Arial" w:ascii="Arial" w:hAnsi="Arial"/>
          <w:color w:val="000000"/>
          <w:sz w:val="24"/>
          <w:szCs w:val="24"/>
          <w:lang w:val="fr-FR"/>
        </w:rPr>
        <w:t xml:space="preserve"> în localitatea </w:t>
      </w:r>
      <w:r>
        <w:rPr>
          <w:rFonts w:eastAsia="Times New Roman" w:cs="Arial" w:ascii="Arial" w:hAnsi="Arial"/>
          <w:b/>
          <w:color w:val="000000"/>
          <w:sz w:val="24"/>
          <w:szCs w:val="24"/>
          <w:lang w:val="fr-FR"/>
        </w:rPr>
        <w:t>Cluj-Napoca</w:t>
      </w:r>
      <w:r>
        <w:rPr>
          <w:rFonts w:eastAsia="Times New Roman" w:cs="Arial" w:ascii="Arial" w:hAnsi="Arial"/>
          <w:color w:val="000000"/>
          <w:sz w:val="24"/>
          <w:szCs w:val="24"/>
          <w:lang w:val="fr-FR"/>
        </w:rPr>
        <w:t>, în temeiul legii 32/19.mai 1994 şi al Ordinului Ministerului de Finanţe 994/2 aug.1994 s-a încheiat prezentul contract între:</w:t>
      </w:r>
    </w:p>
    <w:p>
      <w:pPr>
        <w:pStyle w:val="Normal"/>
        <w:spacing w:lineRule="auto" w:line="240" w:before="0" w:after="0"/>
        <w:ind w:firstLine="720"/>
        <w:jc w:val="both"/>
        <w:rPr>
          <w:rFonts w:ascii="Arial" w:hAnsi="Arial" w:eastAsia="Times New Roman" w:cs="Arial"/>
          <w:sz w:val="24"/>
          <w:szCs w:val="24"/>
          <w:lang w:val="fr-FR"/>
        </w:rPr>
      </w:pPr>
      <w:r>
        <w:rPr>
          <w:rFonts w:eastAsia="Times New Roman" w:cs="Arial" w:ascii="Arial" w:hAnsi="Arial"/>
          <w:sz w:val="24"/>
          <w:szCs w:val="24"/>
          <w:lang w:val="fr-FR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Arial"/>
          <w:bCs/>
          <w:sz w:val="24"/>
          <w:szCs w:val="24"/>
          <w:lang w:val="ro-RO"/>
        </w:rPr>
      </w:pPr>
      <w:r>
        <w:rPr>
          <w:rFonts w:eastAsia="Times New Roman" w:cs="Arial" w:ascii="Arial" w:hAnsi="Arial"/>
          <w:bCs/>
          <w:color w:val="000000"/>
          <w:sz w:val="24"/>
          <w:szCs w:val="24"/>
          <w:lang w:val="fr-FR"/>
        </w:rPr>
        <w:t xml:space="preserve">1. </w:t>
      </w:r>
      <w:r>
        <w:rPr>
          <w:rFonts w:cs="Arial" w:ascii="Arial" w:hAnsi="Arial"/>
          <w:bCs/>
          <w:color w:val="1D2228"/>
          <w:sz w:val="24"/>
          <w:szCs w:val="24"/>
          <w:shd w:fill="FFFFFF" w:val="clear"/>
          <w:lang w:val="fr-FR"/>
        </w:rPr>
        <w:t>…………………………….</w:t>
      </w:r>
      <w:r>
        <w:rPr>
          <w:rFonts w:eastAsia="Times New Roman" w:cs="Arial" w:ascii="Arial" w:hAnsi="Arial"/>
          <w:bCs/>
          <w:color w:val="000000"/>
          <w:sz w:val="24"/>
          <w:szCs w:val="24"/>
          <w:lang w:val="fr-FR"/>
        </w:rPr>
        <w:t xml:space="preserve">, </w:t>
      </w:r>
      <w:r>
        <w:rPr>
          <w:rFonts w:cs="Arial" w:ascii="Arial" w:hAnsi="Arial"/>
          <w:bCs/>
          <w:color w:val="1D2228"/>
          <w:sz w:val="24"/>
          <w:szCs w:val="24"/>
          <w:shd w:fill="FFFFFF" w:val="clear"/>
          <w:lang w:val="ro-RO"/>
        </w:rPr>
        <w:t>cu sediul în .</w:t>
      </w:r>
      <w:r>
        <w:rPr>
          <w:rFonts w:cs="Segoe UI" w:ascii="Segoe UI" w:hAnsi="Segoe UI"/>
          <w:color w:val="111111"/>
          <w:shd w:fill="FFFFFF" w:val="clear"/>
        </w:rPr>
        <w:t xml:space="preserve"> …………………………….</w:t>
      </w:r>
      <w:r>
        <w:rPr>
          <w:rFonts w:cs="Arial" w:ascii="Arial" w:hAnsi="Arial"/>
          <w:bCs/>
          <w:color w:val="1D2228"/>
          <w:sz w:val="24"/>
          <w:szCs w:val="24"/>
          <w:shd w:fill="FFFFFF" w:val="clear"/>
          <w:lang w:val="ro-RO"/>
        </w:rPr>
        <w:t xml:space="preserve">, având CUI, </w:t>
      </w:r>
      <w:r>
        <w:rPr>
          <w:rFonts w:eastAsia="Times New Roman" w:cs="Arial" w:ascii="Arial" w:hAnsi="Arial"/>
          <w:bCs/>
          <w:color w:val="000000"/>
          <w:sz w:val="24"/>
          <w:szCs w:val="24"/>
          <w:lang w:val="ro-RO"/>
        </w:rPr>
        <w:t xml:space="preserve">reprezentat prin </w:t>
      </w:r>
      <w:r>
        <w:rPr>
          <w:rFonts w:cs="Arial" w:ascii="Arial" w:hAnsi="Arial"/>
          <w:bCs/>
          <w:color w:val="1D2228"/>
          <w:sz w:val="24"/>
          <w:szCs w:val="24"/>
          <w:shd w:fill="FFFFFF" w:val="clear"/>
          <w:lang w:val="ro-RO"/>
        </w:rPr>
        <w:t>......................, domiciliat în localitatea .....................</w:t>
      </w:r>
      <w:r>
        <w:rPr>
          <w:rFonts w:cs="Arial" w:ascii="Arial" w:hAnsi="Arial"/>
          <w:bCs/>
          <w:color w:val="1D2228"/>
          <w:sz w:val="24"/>
          <w:szCs w:val="24"/>
          <w:shd w:fill="FFFFFF" w:val="clear"/>
          <w:lang w:val="fr-FR"/>
        </w:rPr>
        <w:t>, jud. ……………, posesor al cărţii de identitate seria ……… nr. ………………, eliberată de …………………… la data de …………….., CNP …………………………..,</w:t>
      </w:r>
      <w:r>
        <w:rPr>
          <w:rFonts w:eastAsia="Times New Roman" w:cs="Arial" w:ascii="Arial" w:hAnsi="Arial"/>
          <w:bCs/>
          <w:color w:val="000000"/>
          <w:sz w:val="24"/>
          <w:szCs w:val="24"/>
          <w:lang w:val="fr-FR"/>
        </w:rPr>
        <w:t xml:space="preserve"> în calitate de </w:t>
      </w:r>
      <w:r>
        <w:rPr>
          <w:rFonts w:cs="Arial" w:ascii="Arial" w:hAnsi="Arial"/>
          <w:bCs/>
          <w:color w:val="1D2228"/>
          <w:sz w:val="24"/>
          <w:szCs w:val="24"/>
          <w:shd w:fill="FFFFFF" w:val="clear"/>
          <w:lang w:val="fr-FR"/>
        </w:rPr>
        <w:t xml:space="preserve">administrator, </w:t>
      </w:r>
      <w:r>
        <w:rPr>
          <w:rFonts w:eastAsia="Times New Roman" w:cs="Arial" w:ascii="Arial" w:hAnsi="Arial"/>
          <w:bCs/>
          <w:color w:val="000000"/>
          <w:sz w:val="24"/>
          <w:szCs w:val="24"/>
        </w:rPr>
        <w:t>numit în continuare Sponsor</w:t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Arial"/>
          <w:bCs/>
          <w:sz w:val="16"/>
          <w:szCs w:val="16"/>
        </w:rPr>
      </w:pPr>
      <w:r>
        <w:rPr>
          <w:rFonts w:eastAsia="Times New Roman" w:cs="Arial" w:ascii="Arial" w:hAnsi="Arial"/>
          <w:bCs/>
          <w:sz w:val="16"/>
          <w:szCs w:val="16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Arial"/>
          <w:bCs/>
          <w:sz w:val="24"/>
          <w:szCs w:val="24"/>
        </w:rPr>
      </w:pPr>
      <w:r>
        <w:rPr>
          <w:rFonts w:eastAsia="Times New Roman" w:cs="Arial" w:ascii="Arial" w:hAnsi="Arial"/>
          <w:bCs/>
          <w:color w:val="000000"/>
          <w:sz w:val="24"/>
          <w:szCs w:val="24"/>
        </w:rPr>
        <w:t>și </w:t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Arial"/>
          <w:bCs/>
          <w:sz w:val="16"/>
          <w:szCs w:val="16"/>
        </w:rPr>
      </w:pPr>
      <w:r>
        <w:rPr>
          <w:rFonts w:eastAsia="Times New Roman" w:cs="Arial" w:ascii="Arial" w:hAnsi="Arial"/>
          <w:bCs/>
          <w:sz w:val="16"/>
          <w:szCs w:val="16"/>
        </w:rPr>
      </w:r>
    </w:p>
    <w:p>
      <w:pPr>
        <w:pStyle w:val="Normal"/>
        <w:spacing w:before="0" w:after="0"/>
        <w:rPr/>
      </w:pPr>
      <w:r>
        <w:rPr>
          <w:rFonts w:eastAsia="Times New Roman" w:cs="Arial" w:ascii="Arial" w:hAnsi="Arial"/>
          <w:bCs/>
          <w:color w:val="000000"/>
          <w:sz w:val="24"/>
          <w:szCs w:val="24"/>
        </w:rPr>
        <w:t xml:space="preserve">2.  Asociația </w:t>
      </w:r>
      <w:r>
        <w:rPr>
          <w:rFonts w:eastAsia="Times New Roman" w:cs="Arial" w:ascii="Arial" w:hAnsi="Arial"/>
          <w:b/>
          <w:color w:val="000000"/>
          <w:sz w:val="24"/>
          <w:szCs w:val="24"/>
        </w:rPr>
        <w:t>Átlátszó Erdély Egyesület</w:t>
      </w:r>
      <w:r>
        <w:rPr>
          <w:rFonts w:eastAsia="Times New Roman" w:cs="Arial" w:ascii="Arial" w:hAnsi="Arial"/>
          <w:bCs/>
          <w:color w:val="000000"/>
          <w:sz w:val="24"/>
          <w:szCs w:val="24"/>
        </w:rPr>
        <w:t xml:space="preserve">, </w:t>
      </w:r>
      <w:r>
        <w:rPr>
          <w:rFonts w:cs="Arial" w:ascii="Arial" w:hAnsi="Arial"/>
          <w:bCs/>
          <w:color w:val="1D2228"/>
          <w:sz w:val="24"/>
          <w:szCs w:val="24"/>
          <w:shd w:fill="FFFFFF" w:val="clear"/>
          <w:lang w:val="ro-RO"/>
        </w:rPr>
        <w:t>cu sediul în Str. Petuniei nr. 9/52, Cluj-Napoca,</w:t>
      </w:r>
      <w:r>
        <w:rPr>
          <w:rFonts w:eastAsia="Times New Roman" w:cs="Arial" w:ascii="Arial" w:hAnsi="Arial"/>
          <w:bCs/>
          <w:color w:val="000000"/>
          <w:sz w:val="24"/>
          <w:szCs w:val="24"/>
        </w:rPr>
        <w:t xml:space="preserve"> Jud. Cluj,  CUI 33978083,  </w:t>
      </w:r>
      <w:r>
        <w:rPr>
          <w:rFonts w:eastAsia="Arial" w:cs="Arial" w:ascii="Arial" w:hAnsi="Arial"/>
          <w:color w:val="000000"/>
          <w:sz w:val="24"/>
          <w:szCs w:val="24"/>
        </w:rPr>
        <w:t xml:space="preserve">cont </w:t>
      </w:r>
      <w:r>
        <w:rPr>
          <w:rFonts w:eastAsia="Arial" w:cs="Arial" w:ascii="Arial" w:hAnsi="Arial"/>
          <w:color w:val="001447"/>
          <w:sz w:val="24"/>
          <w:szCs w:val="24"/>
          <w:highlight w:val="white"/>
        </w:rPr>
        <w:t>RO16BTRLRONCRT0T0DF03101</w:t>
      </w:r>
      <w:r>
        <w:rPr>
          <w:rFonts w:eastAsia="Arial" w:cs="Arial" w:ascii="Arial" w:hAnsi="Arial"/>
          <w:sz w:val="24"/>
          <w:szCs w:val="24"/>
        </w:rPr>
        <w:t xml:space="preserve"> </w:t>
      </w:r>
      <w:r>
        <w:rPr>
          <w:rFonts w:eastAsia="Arial" w:cs="Arial" w:ascii="Arial" w:hAnsi="Arial"/>
          <w:color w:val="000000"/>
          <w:sz w:val="24"/>
          <w:szCs w:val="24"/>
          <w:highlight w:val="white"/>
        </w:rPr>
        <w:t xml:space="preserve">deschis la </w:t>
      </w:r>
      <w:r>
        <w:rPr>
          <w:rFonts w:eastAsia="Arial" w:cs="Arial" w:ascii="Arial" w:hAnsi="Arial"/>
          <w:sz w:val="24"/>
          <w:szCs w:val="24"/>
          <w:highlight w:val="white"/>
        </w:rPr>
        <w:t>Banca Transilvania, filiala Cluj Napoca</w:t>
      </w:r>
      <w:r>
        <w:rPr>
          <w:rFonts w:eastAsia="Times New Roman" w:cs="Arial" w:ascii="Arial" w:hAnsi="Arial"/>
          <w:bCs/>
          <w:color w:val="000000"/>
          <w:sz w:val="24"/>
          <w:szCs w:val="24"/>
          <w:shd w:fill="FFFFFF" w:val="clear"/>
        </w:rPr>
        <w:t>,</w:t>
      </w:r>
      <w:r>
        <w:rPr>
          <w:rFonts w:eastAsia="Times New Roman" w:cs="Arial" w:ascii="Arial" w:hAnsi="Arial"/>
          <w:bCs/>
          <w:color w:val="000000"/>
          <w:sz w:val="24"/>
          <w:szCs w:val="24"/>
        </w:rPr>
        <w:t xml:space="preserve">   reprezentată prin  Sipos László Zoltán, cu funcţia de pre</w:t>
      </w:r>
      <w:r>
        <w:rPr>
          <w:rFonts w:eastAsia="Times New Roman" w:cs="Arial" w:ascii="Arial" w:hAnsi="Arial"/>
          <w:bCs/>
          <w:color w:val="000000"/>
          <w:sz w:val="24"/>
          <w:szCs w:val="24"/>
          <w:lang w:val="ro-RO"/>
        </w:rPr>
        <w:t>ședinte</w:t>
      </w:r>
      <w:r>
        <w:rPr>
          <w:rFonts w:eastAsia="Times New Roman" w:cs="Arial" w:ascii="Arial" w:hAnsi="Arial"/>
          <w:bCs/>
          <w:color w:val="000000"/>
          <w:sz w:val="24"/>
          <w:szCs w:val="24"/>
        </w:rPr>
        <w:t>,</w:t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Arial"/>
          <w:bCs/>
          <w:sz w:val="24"/>
          <w:szCs w:val="24"/>
          <w:lang w:val="fr-FR"/>
        </w:rPr>
      </w:pPr>
      <w:r>
        <w:rPr>
          <w:rFonts w:eastAsia="Times New Roman" w:cs="Arial" w:ascii="Arial" w:hAnsi="Arial"/>
          <w:bCs/>
          <w:color w:val="000000"/>
          <w:sz w:val="24"/>
          <w:szCs w:val="24"/>
          <w:lang w:val="fr-FR"/>
        </w:rPr>
        <w:t xml:space="preserve">în calitate de Beneficiar. 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  <w:lang w:val="fr-FR"/>
        </w:rPr>
      </w:pPr>
      <w:r>
        <w:rPr>
          <w:rFonts w:eastAsia="Times New Roman" w:cs="Arial" w:ascii="Arial" w:hAnsi="Arial"/>
          <w:color w:val="000000"/>
          <w:sz w:val="24"/>
          <w:szCs w:val="24"/>
          <w:lang w:val="fr-FR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4"/>
          <w:szCs w:val="24"/>
          <w:lang w:val="fr-FR"/>
        </w:rPr>
      </w:pPr>
      <w:r>
        <w:rPr>
          <w:rFonts w:eastAsia="Times New Roman" w:cs="Arial" w:ascii="Arial" w:hAnsi="Arial"/>
          <w:color w:val="000000"/>
          <w:sz w:val="24"/>
          <w:szCs w:val="24"/>
          <w:lang w:val="fr-FR"/>
        </w:rPr>
        <w:t>Părţile de comun acord şi în deplină cunoştinţă a prevederilor legale, au convenit următoarele:</w:t>
      </w:r>
    </w:p>
    <w:p>
      <w:pPr>
        <w:pStyle w:val="Normal"/>
        <w:numPr>
          <w:ilvl w:val="0"/>
          <w:numId w:val="0"/>
        </w:numPr>
        <w:spacing w:lineRule="auto" w:line="240" w:before="0" w:after="0"/>
        <w:outlineLvl w:val="1"/>
        <w:rPr>
          <w:rFonts w:ascii="Arial" w:hAnsi="Arial" w:eastAsia="Times New Roman" w:cs="Arial"/>
          <w:b/>
          <w:bCs/>
          <w:i/>
          <w:i/>
          <w:iCs/>
          <w:color w:val="000000"/>
          <w:sz w:val="24"/>
          <w:szCs w:val="24"/>
          <w:lang w:val="fr-FR"/>
        </w:rPr>
      </w:pPr>
      <w:r>
        <w:rPr>
          <w:rFonts w:eastAsia="Times New Roman" w:cs="Arial" w:ascii="Arial" w:hAnsi="Arial"/>
          <w:b/>
          <w:bCs/>
          <w:i/>
          <w:iCs/>
          <w:color w:val="000000"/>
          <w:sz w:val="24"/>
          <w:szCs w:val="24"/>
          <w:lang w:val="fr-FR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Arial" w:ascii="Arial" w:hAnsi="Arial"/>
          <w:i/>
          <w:iCs/>
          <w:color w:val="222222"/>
          <w:sz w:val="24"/>
          <w:szCs w:val="24"/>
        </w:rPr>
        <w:t>Plata sponsorizării în valoare de ………lei se va efectua de către ANAF în contul Beneficiarului,  IBAN: .</w:t>
      </w:r>
      <w:r>
        <w:rPr>
          <w:rFonts w:eastAsia="Arial" w:cs="Arial" w:ascii="Arial" w:hAnsi="Arial"/>
          <w:color w:val="001447"/>
          <w:sz w:val="24"/>
          <w:szCs w:val="24"/>
          <w:highlight w:val="white"/>
        </w:rPr>
        <w:t xml:space="preserve"> RO16BTRLRONCRT0T0DF03101</w:t>
      </w:r>
      <w:r>
        <w:rPr>
          <w:rFonts w:eastAsia="Times New Roman" w:cs="Arial" w:ascii="Arial" w:hAnsi="Arial"/>
          <w:i/>
          <w:iCs/>
          <w:color w:val="222222"/>
          <w:sz w:val="24"/>
          <w:szCs w:val="24"/>
        </w:rPr>
        <w:t>, deschis la</w:t>
      </w:r>
      <w:r>
        <w:rPr>
          <w:rFonts w:eastAsia="Arial" w:cs="Arial" w:ascii="Arial" w:hAnsi="Arial"/>
          <w:sz w:val="24"/>
          <w:szCs w:val="24"/>
          <w:highlight w:val="white"/>
        </w:rPr>
        <w:t xml:space="preserve"> Banca Transilvania, filiala Cluj Napoca</w:t>
      </w:r>
      <w:r>
        <w:rPr>
          <w:rFonts w:eastAsia="Times New Roman" w:cs="Arial" w:ascii="Arial" w:hAnsi="Arial"/>
          <w:i/>
          <w:iCs/>
          <w:color w:val="222222"/>
          <w:sz w:val="24"/>
          <w:szCs w:val="24"/>
        </w:rPr>
        <w:t>, pe baza Declarației 177 (Cerere privind redirecţionarea impozitului pe profit), depusă de către societatea ………………………………………….. - cod fiscal …………………………….., conform Ordinului 1679/2022 cu modificarile aduse prin OG 115/2023 si la termenele prevazute de aceasta.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/>
      </w:r>
    </w:p>
    <w:p>
      <w:pPr>
        <w:pStyle w:val="BodyText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</w:rPr>
      </w:pPr>
      <w:bookmarkStart w:id="0" w:name="docs-internal-guid-2ad9ba01-7fff-f57b-30"/>
      <w:bookmarkEnd w:id="0"/>
      <w:r>
        <w:rPr>
          <w:rFonts w:eastAsia="Times New Roman" w:cs="Arial" w:ascii="Arial" w:hAnsi="Arial"/>
          <w:b/>
          <w:i/>
          <w:iCs/>
          <w:caps w:val="false"/>
          <w:smallCaps w:val="false"/>
          <w:strike w:val="false"/>
          <w:dstrike w:val="false"/>
          <w:color w:val="222222"/>
          <w:sz w:val="24"/>
          <w:szCs w:val="24"/>
          <w:u w:val="none"/>
          <w:effect w:val="none"/>
          <w:shd w:fill="auto" w:val="clear"/>
        </w:rPr>
        <w:t>Sponsorul:</w:t>
      </w:r>
    </w:p>
    <w:p>
      <w:pPr>
        <w:pStyle w:val="BodyText"/>
        <w:numPr>
          <w:ilvl w:val="0"/>
          <w:numId w:val="2"/>
        </w:numPr>
        <w:pBdr/>
        <w:tabs>
          <w:tab w:val="clear" w:pos="720"/>
          <w:tab w:val="left" w:pos="0" w:leader="none"/>
        </w:tabs>
        <w:bidi w:val="0"/>
        <w:spacing w:lineRule="auto" w:line="288" w:before="0" w:after="0"/>
        <w:ind w:hanging="283" w:left="709" w:right="0"/>
        <w:rPr/>
      </w:pPr>
      <w:r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se obligă să respecte libertatea editorială a Beneficiarului.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4"/>
          <w:szCs w:val="24"/>
          <w:lang w:val="fr-FR"/>
        </w:rPr>
      </w:pPr>
      <w:r>
        <w:rPr/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4"/>
          <w:szCs w:val="24"/>
          <w:lang w:val="fr-FR"/>
        </w:rPr>
      </w:pPr>
      <w:r>
        <w:rPr>
          <w:rFonts w:eastAsia="Times New Roman" w:cs="Arial" w:ascii="Arial" w:hAnsi="Arial"/>
          <w:b/>
          <w:bCs/>
          <w:i/>
          <w:iCs/>
          <w:color w:val="000000"/>
          <w:sz w:val="24"/>
          <w:szCs w:val="24"/>
          <w:lang w:val="fr-FR"/>
        </w:rPr>
        <w:t xml:space="preserve">Beneficiarul: 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4"/>
          <w:szCs w:val="24"/>
          <w:lang w:val="fr-FR"/>
        </w:rPr>
      </w:pPr>
      <w:r>
        <w:rPr>
          <w:rFonts w:eastAsia="Times New Roman" w:cs="Arial" w:ascii="Arial" w:hAnsi="Arial"/>
          <w:color w:val="000000"/>
          <w:sz w:val="24"/>
          <w:szCs w:val="24"/>
          <w:lang w:val="fr-FR"/>
        </w:rPr>
        <w:t>-se obligă ca:</w:t>
      </w:r>
    </w:p>
    <w:p>
      <w:pPr>
        <w:pStyle w:val="Normal"/>
        <w:numPr>
          <w:ilvl w:val="0"/>
          <w:numId w:val="1"/>
        </w:numPr>
        <w:spacing w:lineRule="auto" w:line="240" w:before="0" w:after="0"/>
        <w:textAlignment w:val="baseline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s</w:t>
      </w:r>
      <w:r>
        <w:rPr>
          <w:rFonts w:eastAsia="Times New Roman" w:cs="Arial" w:ascii="Arial" w:hAnsi="Arial"/>
          <w:color w:val="000000"/>
          <w:sz w:val="24"/>
          <w:szCs w:val="24"/>
        </w:rPr>
        <w:t>ă folosească sumele sau bunurile potrivit destinaţiei pentru care s-a făcut sponsorizarea.</w:t>
      </w:r>
    </w:p>
    <w:p>
      <w:pPr>
        <w:pStyle w:val="Normal"/>
        <w:numPr>
          <w:ilvl w:val="0"/>
          <w:numId w:val="1"/>
        </w:numPr>
        <w:spacing w:lineRule="auto" w:line="240" w:before="0" w:after="0"/>
        <w:textAlignment w:val="baseline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s</w:t>
      </w:r>
      <w:r>
        <w:rPr>
          <w:rFonts w:eastAsia="Times New Roman" w:cs="Arial" w:ascii="Arial" w:hAnsi="Arial"/>
          <w:color w:val="000000"/>
          <w:sz w:val="24"/>
          <w:szCs w:val="24"/>
        </w:rPr>
        <w:t>ă permită Sponsorului verificarea respectării destinaţiei direct sau prin organele abilitate, la cererea acestuia. </w:t>
      </w:r>
    </w:p>
    <w:p>
      <w:pPr>
        <w:pStyle w:val="Normal"/>
        <w:numPr>
          <w:ilvl w:val="0"/>
          <w:numId w:val="1"/>
        </w:numPr>
        <w:spacing w:lineRule="auto" w:line="240" w:before="0" w:after="0"/>
        <w:textAlignment w:val="baseline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 xml:space="preserve">să menționeze sponsorul respectiv suma primită în raportul anual publicat pe pagina web https//atlatszo.ro. 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4"/>
          <w:szCs w:val="24"/>
          <w:lang w:val="fr-FR"/>
        </w:rPr>
      </w:pPr>
      <w:r>
        <w:rPr>
          <w:rFonts w:eastAsia="Times New Roman" w:cs="Arial" w:ascii="Arial" w:hAnsi="Arial"/>
          <w:sz w:val="24"/>
          <w:szCs w:val="24"/>
          <w:lang w:val="fr-FR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4"/>
          <w:szCs w:val="24"/>
          <w:lang w:val="fr-FR"/>
        </w:rPr>
      </w:pPr>
      <w:r>
        <w:rPr>
          <w:rFonts w:eastAsia="Times New Roman" w:cs="Arial" w:ascii="Arial" w:hAnsi="Arial"/>
          <w:sz w:val="24"/>
          <w:szCs w:val="24"/>
          <w:lang w:val="fr-FR"/>
        </w:rPr>
        <w:t xml:space="preserve">Suma va fi utilizată pentru: </w:t>
      </w:r>
      <w:bookmarkStart w:id="1" w:name="docs-internal-guid-c97950ef-7fff-704b-b1"/>
      <w:bookmarkEnd w:id="1"/>
      <w:r>
        <w:rPr>
          <w:rFonts w:eastAsia="Times New Roman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  <w:lang w:val="fr-FR"/>
        </w:rPr>
        <w:t>finanțarea activității Beneficiarului (documentarea și publicarea unor articole scrise, podcasturi, newslettere, materiale video).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4"/>
          <w:szCs w:val="24"/>
          <w:lang w:val="fr-FR"/>
        </w:rPr>
      </w:pPr>
      <w:r>
        <w:rPr>
          <w:rFonts w:eastAsia="Times New Roman" w:cs="Arial" w:ascii="Arial" w:hAnsi="Arial"/>
          <w:sz w:val="24"/>
          <w:szCs w:val="24"/>
          <w:lang w:val="fr-FR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4"/>
          <w:szCs w:val="24"/>
          <w:lang w:val="fr-FR"/>
        </w:rPr>
      </w:pPr>
      <w:r>
        <w:rPr>
          <w:rFonts w:eastAsia="Times New Roman" w:cs="Arial" w:ascii="Arial" w:hAnsi="Arial"/>
          <w:color w:val="000000"/>
          <w:sz w:val="24"/>
          <w:szCs w:val="24"/>
          <w:lang w:val="fr-FR"/>
        </w:rPr>
        <w:t>Orice modificare sau completare a prezentului contract se va face prin acte adiţionale, semnate de părţi.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4"/>
          <w:szCs w:val="24"/>
          <w:lang w:val="fr-FR"/>
        </w:rPr>
      </w:pPr>
      <w:r>
        <w:rPr>
          <w:rFonts w:eastAsia="Times New Roman" w:cs="Arial" w:ascii="Arial" w:hAnsi="Arial"/>
          <w:sz w:val="24"/>
          <w:szCs w:val="24"/>
          <w:lang w:val="fr-FR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  <w:lang w:val="fr-FR"/>
        </w:rPr>
        <w:t xml:space="preserve">Prezentul contract  se poate rezilia de </w:t>
      </w:r>
      <w:r>
        <w:rPr>
          <w:rFonts w:eastAsia="Times New Roman" w:cs="Arial" w:ascii="Arial" w:hAnsi="Arial"/>
          <w:color w:val="000000"/>
          <w:sz w:val="24"/>
          <w:szCs w:val="24"/>
          <w:lang w:val="ro-RO"/>
        </w:rPr>
        <w:t xml:space="preserve">către </w:t>
      </w:r>
      <w:r>
        <w:rPr>
          <w:rFonts w:eastAsia="Times New Roman" w:cs="Arial" w:ascii="Arial" w:hAnsi="Arial"/>
          <w:color w:val="000000"/>
          <w:sz w:val="24"/>
          <w:szCs w:val="24"/>
          <w:lang w:val="fr-FR"/>
        </w:rPr>
        <w:t xml:space="preserve">oricare dintre părţi cu înştiinţarea scrisă a celeilalte părţi, în termen legal. </w:t>
      </w:r>
      <w:r>
        <w:rPr>
          <w:rFonts w:eastAsia="Times New Roman" w:cs="Arial" w:ascii="Arial" w:hAnsi="Arial"/>
          <w:sz w:val="24"/>
          <w:szCs w:val="24"/>
          <w:lang w:val="fr-FR"/>
        </w:rPr>
        <w:t xml:space="preserve"> </w:t>
      </w:r>
      <w:r>
        <w:rPr>
          <w:rFonts w:eastAsia="Times New Roman" w:cs="Arial" w:ascii="Arial" w:hAnsi="Arial"/>
          <w:sz w:val="24"/>
          <w:szCs w:val="24"/>
        </w:rPr>
        <w:t xml:space="preserve">Data: 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4"/>
          <w:szCs w:val="24"/>
        </w:rPr>
      </w:pPr>
      <w:r>
        <w:rPr>
          <w:rFonts w:eastAsia="Times New Roman" w:cs="Arial" w:ascii="Arial" w:hAnsi="Arial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4"/>
          <w:szCs w:val="24"/>
          <w:lang w:val="fr-FR"/>
        </w:rPr>
      </w:pPr>
      <w:r>
        <w:rPr>
          <w:rFonts w:eastAsia="Times New Roman" w:cs="Arial" w:ascii="Arial" w:hAnsi="Arial"/>
          <w:sz w:val="24"/>
          <w:szCs w:val="24"/>
          <w:lang w:val="fr-FR"/>
        </w:rPr>
      </w:r>
    </w:p>
    <w:p>
      <w:pPr>
        <w:pStyle w:val="Normal"/>
        <w:spacing w:lineRule="auto" w:line="240" w:before="0" w:after="0"/>
        <w:ind w:firstLine="708"/>
        <w:rPr>
          <w:rFonts w:ascii="Arial" w:hAnsi="Arial" w:eastAsia="Times New Roman" w:cs="Arial"/>
          <w:b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color w:val="000000"/>
          <w:sz w:val="24"/>
          <w:szCs w:val="24"/>
        </w:rPr>
        <w:t xml:space="preserve">Sponsorul:                                                        </w:t>
        <w:tab/>
        <w:tab/>
        <w:t>Beneficiarul: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color w:val="000000"/>
          <w:sz w:val="24"/>
          <w:szCs w:val="24"/>
        </w:rPr>
      </w:pPr>
      <w:r>
        <w:rPr>
          <w:rFonts w:eastAsia="Times New Roman" w:cs="Arial" w:ascii="Arial" w:hAnsi="Arial"/>
          <w:b/>
          <w:color w:val="000000"/>
          <w:sz w:val="24"/>
          <w:szCs w:val="24"/>
        </w:rPr>
        <w:t xml:space="preserve">   </w:t>
      </w:r>
      <w:r>
        <w:rPr>
          <w:rFonts w:eastAsia="Times New Roman" w:cs="Arial" w:ascii="Arial" w:hAnsi="Arial"/>
          <w:b/>
          <w:color w:val="000000"/>
          <w:sz w:val="24"/>
          <w:szCs w:val="24"/>
        </w:rPr>
        <w:tab/>
        <w:tab/>
        <w:tab/>
        <w:tab/>
        <w:tab/>
        <w:tab/>
        <w:tab/>
      </w:r>
    </w:p>
    <w:sectPr>
      <w:headerReference w:type="even" r:id="rId2"/>
      <w:headerReference w:type="default" r:id="rId3"/>
      <w:headerReference w:type="first" r:id="rId4"/>
      <w:type w:val="nextPage"/>
      <w:pgSz w:w="12240" w:h="15840"/>
      <w:pgMar w:left="720" w:right="720" w:gutter="0" w:header="720" w:top="777" w:footer="0" w:bottom="72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Arial">
    <w:charset w:val="01"/>
    <w:family w:val="roman"/>
    <w:pitch w:val="variable"/>
  </w:font>
  <w:font w:name="Segoe UI">
    <w:charset w:val="01"/>
    <w:family w:val="roman"/>
    <w:pitch w:val="variable"/>
  </w:font>
  <w:font w:name="Arial">
    <w:altName w:val="sans-serif"/>
    <w:charset w:val="01"/>
    <w:family w:val="auto"/>
    <w:pitch w:val="default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tab/>
      <w:tab/>
      <w:tab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tab/>
      <w:tab/>
      <w:tab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727cc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paragraph" w:styleId="Heading2">
    <w:name w:val="Heading 2"/>
    <w:basedOn w:val="Normal"/>
    <w:link w:val="Heading2Char"/>
    <w:uiPriority w:val="9"/>
    <w:qFormat/>
    <w:rsid w:val="000e3c5a"/>
    <w:pPr>
      <w:spacing w:lineRule="auto" w:line="240" w:beforeAutospacing="1" w:afterAutospacing="1"/>
      <w:outlineLvl w:val="1"/>
    </w:pPr>
    <w:rPr>
      <w:rFonts w:ascii="Times New Roman" w:hAnsi="Times New Roman" w:eastAsia="Times New Roman" w:cs="Times New Roman"/>
      <w:b/>
      <w:bCs/>
      <w:sz w:val="36"/>
      <w:szCs w:val="3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2Char" w:customStyle="1">
    <w:name w:val="Heading 2 Char"/>
    <w:basedOn w:val="DefaultParagraphFont"/>
    <w:link w:val="Heading2"/>
    <w:uiPriority w:val="9"/>
    <w:qFormat/>
    <w:rsid w:val="000e3c5a"/>
    <w:rPr>
      <w:rFonts w:ascii="Times New Roman" w:hAnsi="Times New Roman" w:eastAsia="Times New Roman" w:cs="Times New Roman"/>
      <w:b/>
      <w:bCs/>
      <w:sz w:val="36"/>
      <w:szCs w:val="36"/>
    </w:rPr>
  </w:style>
  <w:style w:type="character" w:styleId="HeaderChar" w:customStyle="1">
    <w:name w:val="Header Char"/>
    <w:basedOn w:val="DefaultParagraphFont"/>
    <w:link w:val="Header"/>
    <w:uiPriority w:val="99"/>
    <w:semiHidden/>
    <w:qFormat/>
    <w:rsid w:val="00e17774"/>
    <w:rPr/>
  </w:style>
  <w:style w:type="character" w:styleId="FooterChar" w:customStyle="1">
    <w:name w:val="Footer Char"/>
    <w:basedOn w:val="DefaultParagraphFont"/>
    <w:link w:val="Footer"/>
    <w:uiPriority w:val="99"/>
    <w:semiHidden/>
    <w:qFormat/>
    <w:rsid w:val="00e17774"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e31e79"/>
    <w:rPr>
      <w:rFonts w:ascii="Tahoma" w:hAnsi="Tahoma" w:cs="Tahoma"/>
      <w:sz w:val="16"/>
      <w:szCs w:val="16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NormalWeb">
    <w:name w:val="Normal (Web)"/>
    <w:basedOn w:val="Normal"/>
    <w:uiPriority w:val="99"/>
    <w:semiHidden/>
    <w:unhideWhenUsed/>
    <w:qFormat/>
    <w:rsid w:val="000e3c5a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f460d5"/>
    <w:pPr>
      <w:spacing w:before="0" w:after="200"/>
      <w:ind w:left="720"/>
      <w:contextualSpacing/>
    </w:pPr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semiHidden/>
    <w:unhideWhenUsed/>
    <w:rsid w:val="00e17774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semiHidden/>
    <w:unhideWhenUsed/>
    <w:rsid w:val="00e17774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e31e79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Application>LibreOffice/24.2.7.2$Linux_X86_64 LibreOffice_project/420$Build-2</Application>
  <AppVersion>15.0000</AppVersion>
  <Pages>2</Pages>
  <Words>299</Words>
  <Characters>1918</Characters>
  <CharactersWithSpaces>2278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2026-06-16T10:24:00Z</dcterms:created>
  <dc:creator>feri</dc:creator>
  <dc:description/>
  <dc:language>en-US</dc:language>
  <cp:lastModifiedBy/>
  <dcterms:modified xsi:type="dcterms:W3CDTF">2026-06-17T10:57:39Z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